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1E3" w:rsidRDefault="001511E3" w:rsidP="001511E3">
      <w:pPr>
        <w:jc w:val="center"/>
        <w:rPr>
          <w:b/>
          <w:sz w:val="28"/>
          <w:szCs w:val="28"/>
        </w:rPr>
      </w:pPr>
      <w:r>
        <w:rPr>
          <w:b/>
          <w:sz w:val="28"/>
          <w:szCs w:val="28"/>
        </w:rPr>
        <w:t>Andhra Pradesh Drought Management Project</w:t>
      </w:r>
    </w:p>
    <w:p w:rsidR="002A6C10" w:rsidRPr="00284D9C" w:rsidRDefault="00070C69" w:rsidP="001511E3">
      <w:pPr>
        <w:jc w:val="both"/>
        <w:rPr>
          <w:b/>
          <w:sz w:val="32"/>
          <w:szCs w:val="32"/>
        </w:rPr>
      </w:pPr>
      <w:r w:rsidRPr="00284D9C">
        <w:rPr>
          <w:b/>
          <w:sz w:val="32"/>
          <w:szCs w:val="32"/>
        </w:rPr>
        <w:t xml:space="preserve">How </w:t>
      </w:r>
      <w:r w:rsidR="001511E3" w:rsidRPr="00284D9C">
        <w:rPr>
          <w:b/>
          <w:sz w:val="32"/>
          <w:szCs w:val="32"/>
        </w:rPr>
        <w:t>to use Soil H</w:t>
      </w:r>
      <w:r w:rsidRPr="00284D9C">
        <w:rPr>
          <w:b/>
          <w:sz w:val="32"/>
          <w:szCs w:val="32"/>
        </w:rPr>
        <w:t>eal</w:t>
      </w:r>
      <w:r w:rsidR="001511E3" w:rsidRPr="00284D9C">
        <w:rPr>
          <w:b/>
          <w:sz w:val="32"/>
          <w:szCs w:val="32"/>
        </w:rPr>
        <w:t>th C</w:t>
      </w:r>
      <w:r w:rsidRPr="00284D9C">
        <w:rPr>
          <w:b/>
          <w:sz w:val="32"/>
          <w:szCs w:val="32"/>
        </w:rPr>
        <w:t>ard</w:t>
      </w:r>
      <w:r w:rsidR="00284D9C">
        <w:rPr>
          <w:b/>
          <w:sz w:val="32"/>
          <w:szCs w:val="32"/>
        </w:rPr>
        <w:t xml:space="preserve"> </w:t>
      </w:r>
      <w:r w:rsidRPr="00284D9C">
        <w:rPr>
          <w:b/>
          <w:sz w:val="32"/>
          <w:szCs w:val="32"/>
        </w:rPr>
        <w:t>?</w:t>
      </w:r>
    </w:p>
    <w:p w:rsidR="00070C69" w:rsidRPr="00F34C6C" w:rsidRDefault="00070C69" w:rsidP="001511E3">
      <w:pPr>
        <w:pStyle w:val="ListParagraph"/>
        <w:numPr>
          <w:ilvl w:val="0"/>
          <w:numId w:val="1"/>
        </w:numPr>
        <w:jc w:val="both"/>
        <w:rPr>
          <w:sz w:val="28"/>
          <w:szCs w:val="28"/>
        </w:rPr>
      </w:pPr>
      <w:r w:rsidRPr="00F34C6C">
        <w:rPr>
          <w:sz w:val="28"/>
          <w:szCs w:val="28"/>
        </w:rPr>
        <w:t>Use organic manure to improve organic carbon more than 0.5%</w:t>
      </w:r>
    </w:p>
    <w:p w:rsidR="00070C69" w:rsidRPr="00F34C6C" w:rsidRDefault="00070C69" w:rsidP="001511E3">
      <w:pPr>
        <w:pStyle w:val="ListParagraph"/>
        <w:numPr>
          <w:ilvl w:val="0"/>
          <w:numId w:val="1"/>
        </w:numPr>
        <w:jc w:val="both"/>
        <w:rPr>
          <w:sz w:val="28"/>
          <w:szCs w:val="28"/>
        </w:rPr>
      </w:pPr>
      <w:r w:rsidRPr="00F34C6C">
        <w:rPr>
          <w:sz w:val="28"/>
          <w:szCs w:val="28"/>
        </w:rPr>
        <w:t xml:space="preserve">No need of any interventions when the soil pH 6.5 to 7.5 </w:t>
      </w:r>
    </w:p>
    <w:p w:rsidR="00070C69" w:rsidRPr="00F34C6C" w:rsidRDefault="00070C69" w:rsidP="001511E3">
      <w:pPr>
        <w:pStyle w:val="ListParagraph"/>
        <w:numPr>
          <w:ilvl w:val="0"/>
          <w:numId w:val="1"/>
        </w:numPr>
        <w:jc w:val="both"/>
        <w:rPr>
          <w:sz w:val="28"/>
          <w:szCs w:val="28"/>
        </w:rPr>
      </w:pPr>
      <w:r w:rsidRPr="00F34C6C">
        <w:rPr>
          <w:sz w:val="28"/>
          <w:szCs w:val="28"/>
        </w:rPr>
        <w:t>Soil pH is less than 6.5 apply lime stone powder as per the recommendations again tested after two years and changes need to be done accordingly.</w:t>
      </w:r>
    </w:p>
    <w:p w:rsidR="00070C69" w:rsidRPr="00F34C6C" w:rsidRDefault="00070C69" w:rsidP="001511E3">
      <w:pPr>
        <w:pStyle w:val="ListParagraph"/>
        <w:numPr>
          <w:ilvl w:val="0"/>
          <w:numId w:val="1"/>
        </w:numPr>
        <w:jc w:val="both"/>
        <w:rPr>
          <w:sz w:val="28"/>
          <w:szCs w:val="28"/>
        </w:rPr>
      </w:pPr>
      <w:r w:rsidRPr="00F34C6C">
        <w:rPr>
          <w:sz w:val="28"/>
          <w:szCs w:val="28"/>
        </w:rPr>
        <w:t xml:space="preserve">Soil pH 7.5 to 8.5 and having </w:t>
      </w:r>
      <w:r w:rsidR="000C6A8B" w:rsidRPr="00F34C6C">
        <w:rPr>
          <w:sz w:val="28"/>
          <w:szCs w:val="28"/>
        </w:rPr>
        <w:t xml:space="preserve">more of </w:t>
      </w:r>
      <w:r w:rsidRPr="00F34C6C">
        <w:rPr>
          <w:sz w:val="28"/>
          <w:szCs w:val="28"/>
        </w:rPr>
        <w:t>calci</w:t>
      </w:r>
      <w:r w:rsidR="000C6A8B" w:rsidRPr="00F34C6C">
        <w:rPr>
          <w:sz w:val="28"/>
          <w:szCs w:val="28"/>
        </w:rPr>
        <w:t>um which can be removed by flooding of pure water irrigation and open a drainage line to infiltrate calcium.</w:t>
      </w:r>
    </w:p>
    <w:p w:rsidR="000C6A8B" w:rsidRPr="00F34C6C" w:rsidRDefault="000C6A8B" w:rsidP="001511E3">
      <w:pPr>
        <w:pStyle w:val="ListParagraph"/>
        <w:numPr>
          <w:ilvl w:val="0"/>
          <w:numId w:val="1"/>
        </w:numPr>
        <w:jc w:val="both"/>
        <w:rPr>
          <w:sz w:val="28"/>
          <w:szCs w:val="28"/>
        </w:rPr>
      </w:pPr>
      <w:r w:rsidRPr="00F34C6C">
        <w:rPr>
          <w:sz w:val="28"/>
          <w:szCs w:val="28"/>
        </w:rPr>
        <w:t xml:space="preserve">Soil pH more than 8.5 and having more sodium salt </w:t>
      </w:r>
      <w:r w:rsidR="007047D2" w:rsidRPr="00F34C6C">
        <w:rPr>
          <w:sz w:val="28"/>
          <w:szCs w:val="28"/>
        </w:rPr>
        <w:t>use Gypsum as per the recommendations and incorporate in to the soil and use good irrigation water to flood and prepare drainage line to remove excess salt and it is expensive however, it is essential.</w:t>
      </w:r>
    </w:p>
    <w:p w:rsidR="00B41CD4" w:rsidRPr="00F34C6C" w:rsidRDefault="007047D2" w:rsidP="001511E3">
      <w:pPr>
        <w:pStyle w:val="ListParagraph"/>
        <w:numPr>
          <w:ilvl w:val="0"/>
          <w:numId w:val="1"/>
        </w:numPr>
        <w:jc w:val="both"/>
        <w:rPr>
          <w:sz w:val="28"/>
          <w:szCs w:val="28"/>
        </w:rPr>
      </w:pPr>
      <w:r w:rsidRPr="00F34C6C">
        <w:rPr>
          <w:sz w:val="28"/>
          <w:szCs w:val="28"/>
        </w:rPr>
        <w:t>If Major nutrients (N</w:t>
      </w:r>
      <w:r w:rsidR="001511E3" w:rsidRPr="00F34C6C">
        <w:rPr>
          <w:sz w:val="28"/>
          <w:szCs w:val="28"/>
        </w:rPr>
        <w:t>: P: K</w:t>
      </w:r>
      <w:r w:rsidRPr="00F34C6C">
        <w:rPr>
          <w:sz w:val="28"/>
          <w:szCs w:val="28"/>
        </w:rPr>
        <w:t xml:space="preserve">) are less, supply more than 25 percentage of the recommended dosage of fertilizer to the crops. Example Maize crop is recommended 100 kg </w:t>
      </w:r>
      <w:r w:rsidR="001511E3" w:rsidRPr="00F34C6C">
        <w:rPr>
          <w:sz w:val="28"/>
          <w:szCs w:val="28"/>
        </w:rPr>
        <w:t>N per</w:t>
      </w:r>
      <w:r w:rsidRPr="00F34C6C">
        <w:rPr>
          <w:sz w:val="28"/>
          <w:szCs w:val="28"/>
        </w:rPr>
        <w:t xml:space="preserve"> ha, when nitrogen is recorded as low than apply 125 Kg N per ha and other soil nutrient more in soil and give 25 percent than the recommended, </w:t>
      </w:r>
      <w:proofErr w:type="spellStart"/>
      <w:r w:rsidRPr="00F34C6C">
        <w:rPr>
          <w:sz w:val="28"/>
          <w:szCs w:val="28"/>
        </w:rPr>
        <w:t>eg</w:t>
      </w:r>
      <w:proofErr w:type="spellEnd"/>
      <w:r w:rsidRPr="00F34C6C">
        <w:rPr>
          <w:sz w:val="28"/>
          <w:szCs w:val="28"/>
        </w:rPr>
        <w:t xml:space="preserve">. 100 kg is recommended and </w:t>
      </w:r>
      <w:r w:rsidR="00B41CD4" w:rsidRPr="00F34C6C">
        <w:rPr>
          <w:sz w:val="28"/>
          <w:szCs w:val="28"/>
        </w:rPr>
        <w:t>apply only 75 kg per ha.</w:t>
      </w:r>
      <w:r w:rsidR="006A049B">
        <w:rPr>
          <w:sz w:val="28"/>
          <w:szCs w:val="28"/>
        </w:rPr>
        <w:t xml:space="preserve"> s</w:t>
      </w:r>
      <w:r w:rsidR="00B41CD4" w:rsidRPr="00F34C6C">
        <w:rPr>
          <w:sz w:val="28"/>
          <w:szCs w:val="28"/>
        </w:rPr>
        <w:t>imilar recommendations are applicable to other major nutrients like P and K.</w:t>
      </w:r>
    </w:p>
    <w:p w:rsidR="007047D2" w:rsidRPr="00F34C6C" w:rsidRDefault="00B41CD4" w:rsidP="001511E3">
      <w:pPr>
        <w:pStyle w:val="ListParagraph"/>
        <w:numPr>
          <w:ilvl w:val="0"/>
          <w:numId w:val="1"/>
        </w:numPr>
        <w:jc w:val="both"/>
        <w:rPr>
          <w:sz w:val="28"/>
          <w:szCs w:val="28"/>
        </w:rPr>
      </w:pPr>
      <w:r w:rsidRPr="00F34C6C">
        <w:rPr>
          <w:sz w:val="28"/>
          <w:szCs w:val="28"/>
        </w:rPr>
        <w:t>To make available soil nutrients effectively apply Rhizobium, Azatobacter, Mycorhiza biological fertilizers. Also it reduces the cost of cultivation.</w:t>
      </w:r>
    </w:p>
    <w:p w:rsidR="00B41CD4" w:rsidRPr="00F34C6C" w:rsidRDefault="00B41CD4" w:rsidP="001511E3">
      <w:pPr>
        <w:pStyle w:val="ListParagraph"/>
        <w:numPr>
          <w:ilvl w:val="0"/>
          <w:numId w:val="1"/>
        </w:numPr>
        <w:jc w:val="both"/>
        <w:rPr>
          <w:sz w:val="28"/>
          <w:szCs w:val="28"/>
        </w:rPr>
      </w:pPr>
      <w:r w:rsidRPr="00F34C6C">
        <w:rPr>
          <w:sz w:val="28"/>
          <w:szCs w:val="28"/>
        </w:rPr>
        <w:t>In Red</w:t>
      </w:r>
      <w:r w:rsidR="006A049B">
        <w:rPr>
          <w:sz w:val="28"/>
          <w:szCs w:val="28"/>
        </w:rPr>
        <w:t xml:space="preserve"> </w:t>
      </w:r>
      <w:r w:rsidRPr="00F34C6C">
        <w:rPr>
          <w:sz w:val="28"/>
          <w:szCs w:val="28"/>
        </w:rPr>
        <w:t>soil area where calcium is low apply nitrogenous fertilizer like Calcium ammonium nitrate and Gypsum can also be applied.</w:t>
      </w:r>
    </w:p>
    <w:p w:rsidR="00B41CD4" w:rsidRPr="00F34C6C" w:rsidRDefault="00B41CD4" w:rsidP="001511E3">
      <w:pPr>
        <w:pStyle w:val="ListParagraph"/>
        <w:numPr>
          <w:ilvl w:val="0"/>
          <w:numId w:val="1"/>
        </w:numPr>
        <w:jc w:val="both"/>
        <w:rPr>
          <w:sz w:val="28"/>
          <w:szCs w:val="28"/>
        </w:rPr>
      </w:pPr>
      <w:r w:rsidRPr="00F34C6C">
        <w:rPr>
          <w:sz w:val="28"/>
          <w:szCs w:val="28"/>
        </w:rPr>
        <w:t xml:space="preserve">Soil is having low magnesium apply magnesium sulphate 405 Kg per ha. If perennial crops are grown give minimum of 150-200 g magnesium sulphate </w:t>
      </w:r>
    </w:p>
    <w:p w:rsidR="00B41CD4" w:rsidRPr="00F34C6C" w:rsidRDefault="00B41CD4" w:rsidP="001511E3">
      <w:pPr>
        <w:pStyle w:val="ListParagraph"/>
        <w:numPr>
          <w:ilvl w:val="0"/>
          <w:numId w:val="1"/>
        </w:numPr>
        <w:jc w:val="both"/>
        <w:rPr>
          <w:sz w:val="28"/>
          <w:szCs w:val="28"/>
        </w:rPr>
      </w:pPr>
      <w:r w:rsidRPr="00F34C6C">
        <w:rPr>
          <w:sz w:val="28"/>
          <w:szCs w:val="28"/>
        </w:rPr>
        <w:t xml:space="preserve">Acidic soil there is </w:t>
      </w:r>
      <w:r w:rsidR="00F34C6C" w:rsidRPr="00F34C6C">
        <w:rPr>
          <w:sz w:val="28"/>
          <w:szCs w:val="28"/>
        </w:rPr>
        <w:t>deficiency of sulphur (Where the red soil area is having more rainfall) sulphur must be given in the form of SSP and apply sulphur coated Urea.</w:t>
      </w:r>
    </w:p>
    <w:p w:rsidR="00F34C6C" w:rsidRPr="00F34C6C" w:rsidRDefault="00F34C6C" w:rsidP="001511E3">
      <w:pPr>
        <w:pStyle w:val="ListParagraph"/>
        <w:numPr>
          <w:ilvl w:val="0"/>
          <w:numId w:val="1"/>
        </w:numPr>
        <w:jc w:val="both"/>
        <w:rPr>
          <w:sz w:val="28"/>
          <w:szCs w:val="28"/>
        </w:rPr>
      </w:pPr>
      <w:r w:rsidRPr="00F34C6C">
        <w:rPr>
          <w:sz w:val="28"/>
          <w:szCs w:val="28"/>
        </w:rPr>
        <w:t>Soil is having low Iron content must apply 30-50 kg of Ferrous sulphate per ha and In case of perennial crops apply ferrous sulphate of</w:t>
      </w:r>
      <w:r>
        <w:rPr>
          <w:sz w:val="28"/>
          <w:szCs w:val="28"/>
        </w:rPr>
        <w:t xml:space="preserve"> </w:t>
      </w:r>
      <w:r w:rsidRPr="00F34C6C">
        <w:rPr>
          <w:sz w:val="28"/>
          <w:szCs w:val="28"/>
        </w:rPr>
        <w:t>3-5 g in a litre of water and give foliar spray.</w:t>
      </w:r>
    </w:p>
    <w:p w:rsidR="00F34C6C" w:rsidRDefault="00F34C6C" w:rsidP="001511E3">
      <w:pPr>
        <w:pStyle w:val="ListParagraph"/>
        <w:numPr>
          <w:ilvl w:val="0"/>
          <w:numId w:val="1"/>
        </w:numPr>
        <w:jc w:val="both"/>
        <w:rPr>
          <w:sz w:val="28"/>
          <w:szCs w:val="28"/>
        </w:rPr>
      </w:pPr>
      <w:r>
        <w:rPr>
          <w:sz w:val="28"/>
          <w:szCs w:val="28"/>
        </w:rPr>
        <w:lastRenderedPageBreak/>
        <w:t>Soil is having low manganese in the field test, apply to soil about 30 -</w:t>
      </w:r>
      <w:proofErr w:type="gramStart"/>
      <w:r>
        <w:rPr>
          <w:sz w:val="28"/>
          <w:szCs w:val="28"/>
        </w:rPr>
        <w:t>40  Kg</w:t>
      </w:r>
      <w:proofErr w:type="gramEnd"/>
      <w:r>
        <w:rPr>
          <w:sz w:val="28"/>
          <w:szCs w:val="28"/>
        </w:rPr>
        <w:t xml:space="preserve">  Manganese Sulphate. In case of perennial crops 3-5 g of </w:t>
      </w:r>
      <w:r w:rsidR="000B47A9">
        <w:rPr>
          <w:sz w:val="28"/>
          <w:szCs w:val="28"/>
        </w:rPr>
        <w:t>Magnesium sulphate dissolve in one litre of water and give foliar spray.</w:t>
      </w:r>
    </w:p>
    <w:p w:rsidR="000B47A9" w:rsidRDefault="000B47A9" w:rsidP="001511E3">
      <w:pPr>
        <w:pStyle w:val="ListParagraph"/>
        <w:numPr>
          <w:ilvl w:val="0"/>
          <w:numId w:val="1"/>
        </w:numPr>
        <w:jc w:val="both"/>
        <w:rPr>
          <w:sz w:val="28"/>
          <w:szCs w:val="28"/>
        </w:rPr>
      </w:pPr>
      <w:r>
        <w:rPr>
          <w:sz w:val="28"/>
          <w:szCs w:val="28"/>
        </w:rPr>
        <w:t xml:space="preserve"> Soil is having low Zinc in the tested field apply 10-25 kg Zinc Sulphate per ha is appropriate. In case of perennial crops are grown dissolve Zinc sulphate 3-5 g in a litre of water and give foliar spray.</w:t>
      </w:r>
    </w:p>
    <w:p w:rsidR="000B47A9" w:rsidRDefault="000C3882" w:rsidP="001511E3">
      <w:pPr>
        <w:pStyle w:val="ListParagraph"/>
        <w:numPr>
          <w:ilvl w:val="0"/>
          <w:numId w:val="1"/>
        </w:numPr>
        <w:jc w:val="both"/>
        <w:rPr>
          <w:sz w:val="28"/>
          <w:szCs w:val="28"/>
        </w:rPr>
      </w:pPr>
      <w:r w:rsidRPr="000C3882">
        <w:rPr>
          <w:sz w:val="28"/>
          <w:szCs w:val="28"/>
        </w:rPr>
        <w:t xml:space="preserve">Based on soil test copper is low in quantity where apply 5-10 kg of copper sulphate </w:t>
      </w:r>
      <w:r>
        <w:rPr>
          <w:sz w:val="28"/>
          <w:szCs w:val="28"/>
        </w:rPr>
        <w:t>to the soil. If perennial crops were grown dissolve 3-5 g of copper sulphate in one litre and give foliar spray.</w:t>
      </w:r>
    </w:p>
    <w:p w:rsidR="000C3882" w:rsidRDefault="000C3882" w:rsidP="001511E3">
      <w:pPr>
        <w:pStyle w:val="ListParagraph"/>
        <w:numPr>
          <w:ilvl w:val="0"/>
          <w:numId w:val="1"/>
        </w:numPr>
        <w:jc w:val="both"/>
        <w:rPr>
          <w:sz w:val="28"/>
          <w:szCs w:val="28"/>
        </w:rPr>
      </w:pPr>
      <w:r>
        <w:rPr>
          <w:sz w:val="28"/>
          <w:szCs w:val="28"/>
        </w:rPr>
        <w:t xml:space="preserve">Soil is having low Boron than apply 8-10 Kg Borax per ha and foliar spray by use of 1 g of Borax </w:t>
      </w:r>
      <w:r w:rsidR="00DC4185">
        <w:rPr>
          <w:sz w:val="28"/>
          <w:szCs w:val="28"/>
        </w:rPr>
        <w:t>powder in a litre of water and give foliar spray.</w:t>
      </w:r>
    </w:p>
    <w:p w:rsidR="009502F8" w:rsidRDefault="009502F8" w:rsidP="001511E3">
      <w:pPr>
        <w:pStyle w:val="ListParagraph"/>
        <w:numPr>
          <w:ilvl w:val="0"/>
          <w:numId w:val="1"/>
        </w:numPr>
        <w:jc w:val="both"/>
        <w:rPr>
          <w:sz w:val="28"/>
          <w:szCs w:val="28"/>
        </w:rPr>
      </w:pPr>
      <w:r>
        <w:rPr>
          <w:sz w:val="28"/>
          <w:szCs w:val="28"/>
        </w:rPr>
        <w:t>Soil is having low Molybdenum to correct apply 200-250 g of Ammonium Molybdate per hectare area or foliar spray to the crops at the rate of 1 g Ammonium Molybdate in a litre of water.</w:t>
      </w:r>
    </w:p>
    <w:p w:rsidR="009502F8" w:rsidRDefault="009502F8" w:rsidP="001511E3">
      <w:pPr>
        <w:pStyle w:val="ListParagraph"/>
        <w:numPr>
          <w:ilvl w:val="0"/>
          <w:numId w:val="1"/>
        </w:numPr>
        <w:jc w:val="both"/>
        <w:rPr>
          <w:sz w:val="28"/>
          <w:szCs w:val="28"/>
        </w:rPr>
      </w:pPr>
      <w:r>
        <w:rPr>
          <w:sz w:val="28"/>
          <w:szCs w:val="28"/>
        </w:rPr>
        <w:t xml:space="preserve">In saline soil all essential elements are deficient , to improve the efficiency of essential elements by applying organic manure which gives effective result and reduce the loss of non-availability of essential elements </w:t>
      </w:r>
    </w:p>
    <w:p w:rsidR="009502F8" w:rsidRDefault="009502F8" w:rsidP="001511E3">
      <w:pPr>
        <w:pStyle w:val="ListParagraph"/>
        <w:numPr>
          <w:ilvl w:val="0"/>
          <w:numId w:val="1"/>
        </w:numPr>
        <w:jc w:val="both"/>
        <w:rPr>
          <w:sz w:val="28"/>
          <w:szCs w:val="28"/>
        </w:rPr>
      </w:pPr>
      <w:r>
        <w:rPr>
          <w:sz w:val="28"/>
          <w:szCs w:val="28"/>
        </w:rPr>
        <w:t xml:space="preserve">It is good to test the soil once in two years </w:t>
      </w:r>
    </w:p>
    <w:p w:rsidR="001511E3" w:rsidRDefault="001511E3" w:rsidP="001511E3">
      <w:pPr>
        <w:jc w:val="both"/>
        <w:rPr>
          <w:sz w:val="28"/>
          <w:szCs w:val="28"/>
        </w:rPr>
      </w:pPr>
      <w:r>
        <w:rPr>
          <w:sz w:val="28"/>
          <w:szCs w:val="28"/>
        </w:rPr>
        <w:t>Contact:</w:t>
      </w:r>
    </w:p>
    <w:p w:rsidR="001511E3" w:rsidRDefault="001511E3" w:rsidP="001511E3">
      <w:pPr>
        <w:jc w:val="both"/>
        <w:rPr>
          <w:sz w:val="28"/>
          <w:szCs w:val="28"/>
        </w:rPr>
      </w:pPr>
      <w:r>
        <w:rPr>
          <w:sz w:val="28"/>
          <w:szCs w:val="28"/>
        </w:rPr>
        <w:t xml:space="preserve">APDMP   </w:t>
      </w:r>
    </w:p>
    <w:p w:rsidR="001511E3" w:rsidRPr="001511E3" w:rsidRDefault="001511E3" w:rsidP="001511E3">
      <w:pPr>
        <w:jc w:val="both"/>
        <w:rPr>
          <w:sz w:val="28"/>
          <w:szCs w:val="28"/>
        </w:rPr>
      </w:pPr>
      <w:r w:rsidRPr="001511E3">
        <w:rPr>
          <w:sz w:val="28"/>
          <w:szCs w:val="28"/>
        </w:rPr>
        <w:t xml:space="preserve">Reference ICAR –NBBS </w:t>
      </w:r>
    </w:p>
    <w:p w:rsidR="001511E3" w:rsidRDefault="001511E3" w:rsidP="001511E3">
      <w:pPr>
        <w:jc w:val="both"/>
        <w:rPr>
          <w:sz w:val="28"/>
          <w:szCs w:val="28"/>
        </w:rPr>
      </w:pPr>
    </w:p>
    <w:p w:rsidR="001511E3" w:rsidRPr="001511E3" w:rsidRDefault="001511E3" w:rsidP="001511E3">
      <w:pPr>
        <w:jc w:val="both"/>
        <w:rPr>
          <w:b/>
          <w:sz w:val="28"/>
          <w:szCs w:val="28"/>
        </w:rPr>
      </w:pPr>
      <w:r w:rsidRPr="001511E3">
        <w:rPr>
          <w:b/>
          <w:sz w:val="28"/>
          <w:szCs w:val="28"/>
        </w:rPr>
        <w:t xml:space="preserve">APDMP logo </w:t>
      </w:r>
      <w:r w:rsidRPr="001511E3">
        <w:rPr>
          <w:b/>
          <w:sz w:val="28"/>
          <w:szCs w:val="28"/>
        </w:rPr>
        <w:tab/>
      </w:r>
      <w:r w:rsidRPr="001511E3">
        <w:rPr>
          <w:b/>
          <w:sz w:val="28"/>
          <w:szCs w:val="28"/>
        </w:rPr>
        <w:tab/>
      </w:r>
      <w:r w:rsidRPr="001511E3">
        <w:rPr>
          <w:b/>
          <w:sz w:val="28"/>
          <w:szCs w:val="28"/>
        </w:rPr>
        <w:tab/>
        <w:t>GoAP                                                   Wassan</w:t>
      </w:r>
    </w:p>
    <w:p w:rsidR="000C6A8B" w:rsidRPr="001511E3" w:rsidRDefault="000C6A8B" w:rsidP="001511E3">
      <w:pPr>
        <w:jc w:val="both"/>
        <w:rPr>
          <w:b/>
          <w:sz w:val="28"/>
          <w:szCs w:val="28"/>
        </w:rPr>
      </w:pPr>
      <w:bookmarkStart w:id="0" w:name="_GoBack"/>
      <w:bookmarkEnd w:id="0"/>
    </w:p>
    <w:sectPr w:rsidR="000C6A8B" w:rsidRPr="001511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B527C4"/>
    <w:multiLevelType w:val="hybridMultilevel"/>
    <w:tmpl w:val="88604B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43C"/>
    <w:rsid w:val="00070C69"/>
    <w:rsid w:val="000B47A9"/>
    <w:rsid w:val="000C3882"/>
    <w:rsid w:val="000C6A8B"/>
    <w:rsid w:val="001511E3"/>
    <w:rsid w:val="0018353A"/>
    <w:rsid w:val="00284D9C"/>
    <w:rsid w:val="002A6C10"/>
    <w:rsid w:val="002B716D"/>
    <w:rsid w:val="003C272E"/>
    <w:rsid w:val="006A049B"/>
    <w:rsid w:val="007047D2"/>
    <w:rsid w:val="0081205B"/>
    <w:rsid w:val="009502F8"/>
    <w:rsid w:val="00AF643C"/>
    <w:rsid w:val="00B41CD4"/>
    <w:rsid w:val="00DC4185"/>
    <w:rsid w:val="00F34C6C"/>
    <w:rsid w:val="00F6263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D4FE22-78B0-48C5-B29C-788F2B43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6A8B"/>
    <w:pPr>
      <w:ind w:left="720"/>
      <w:contextualSpacing/>
    </w:pPr>
  </w:style>
  <w:style w:type="paragraph" w:styleId="BalloonText">
    <w:name w:val="Balloon Text"/>
    <w:basedOn w:val="Normal"/>
    <w:link w:val="BalloonTextChar"/>
    <w:uiPriority w:val="99"/>
    <w:semiHidden/>
    <w:unhideWhenUsed/>
    <w:rsid w:val="00183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35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2</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wassan</dc:creator>
  <cp:keywords/>
  <dc:description/>
  <cp:lastModifiedBy>wassan</cp:lastModifiedBy>
  <cp:revision>4</cp:revision>
  <cp:lastPrinted>2019-08-20T09:58:00Z</cp:lastPrinted>
  <dcterms:created xsi:type="dcterms:W3CDTF">2019-08-08T08:43:00Z</dcterms:created>
  <dcterms:modified xsi:type="dcterms:W3CDTF">2019-08-20T10:00:00Z</dcterms:modified>
</cp:coreProperties>
</file>